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5F0A20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126B2BD" w:rsidR="004A2608" w:rsidRPr="004122B6" w:rsidRDefault="001E6D6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1E6D68">
        <w:rPr>
          <w:b/>
          <w:caps/>
          <w:color w:val="1F4E79"/>
          <w:sz w:val="32"/>
          <w:szCs w:val="20"/>
        </w:rPr>
        <w:t>ЗАКОНОМЕРНОСТИ И ТЕНДЕНЦИИ ФОРМИРОВАНИЯ СИСТЕМЫ ФИНАНСОВО - КРЕДИТНЫХ ОТНОШЕНИЙ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62271DA1" w:rsidR="001C622C" w:rsidRPr="001C622C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1E6D68">
        <w:rPr>
          <w:b/>
          <w:caps/>
          <w:szCs w:val="20"/>
        </w:rPr>
        <w:t>44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E3F03A1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1E6D68">
        <w:rPr>
          <w:b/>
          <w:sz w:val="32"/>
          <w:szCs w:val="20"/>
        </w:rPr>
        <w:t>6 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2076A91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5F0A20" w:rsidRPr="005F0A20">
        <w:rPr>
          <w:b/>
          <w:sz w:val="20"/>
          <w:szCs w:val="20"/>
        </w:rPr>
        <w:t xml:space="preserve"> </w:t>
      </w:r>
      <w:r w:rsidR="005F0A20">
        <w:rPr>
          <w:b/>
          <w:sz w:val="20"/>
          <w:szCs w:val="20"/>
        </w:rPr>
        <w:t>ЭК-</w:t>
      </w:r>
      <w:r w:rsidR="001E6D68">
        <w:rPr>
          <w:b/>
          <w:sz w:val="20"/>
          <w:szCs w:val="20"/>
        </w:rPr>
        <w:t>44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5C84B3EA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1.</w:t>
      </w:r>
      <w:r w:rsidRPr="00EE0121">
        <w:rPr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69F6FE0F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2.</w:t>
      </w:r>
      <w:r w:rsidRPr="00EE0121">
        <w:rPr>
          <w:sz w:val="20"/>
          <w:szCs w:val="20"/>
        </w:rPr>
        <w:tab/>
        <w:t>Роль кредитно-финансовых институтов в развитии экономики.</w:t>
      </w:r>
    </w:p>
    <w:p w14:paraId="437D6E6D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3.</w:t>
      </w:r>
      <w:r w:rsidRPr="00EE0121">
        <w:rPr>
          <w:sz w:val="20"/>
          <w:szCs w:val="20"/>
        </w:rPr>
        <w:tab/>
        <w:t>Государственное регулирование экономики регионов.</w:t>
      </w:r>
    </w:p>
    <w:p w14:paraId="3E02116E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4.</w:t>
      </w:r>
      <w:r w:rsidRPr="00EE0121">
        <w:rPr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70638DE3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5.</w:t>
      </w:r>
      <w:r w:rsidRPr="00EE0121">
        <w:rPr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36473101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6.</w:t>
      </w:r>
      <w:r w:rsidRPr="00EE0121">
        <w:rPr>
          <w:sz w:val="20"/>
          <w:szCs w:val="20"/>
        </w:rPr>
        <w:tab/>
      </w:r>
      <w:proofErr w:type="spellStart"/>
      <w:r w:rsidRPr="00EE0121">
        <w:rPr>
          <w:sz w:val="20"/>
          <w:szCs w:val="20"/>
        </w:rPr>
        <w:t>Инновационно</w:t>
      </w:r>
      <w:proofErr w:type="spellEnd"/>
      <w:r w:rsidRPr="00EE0121">
        <w:rPr>
          <w:sz w:val="20"/>
          <w:szCs w:val="20"/>
        </w:rPr>
        <w:t xml:space="preserve">-инвестиционный механизм развития экономки. </w:t>
      </w:r>
    </w:p>
    <w:p w14:paraId="642FD0C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7.</w:t>
      </w:r>
      <w:r w:rsidRPr="00EE0121">
        <w:rPr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196A0F5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8.</w:t>
      </w:r>
      <w:r w:rsidRPr="00EE0121">
        <w:rPr>
          <w:sz w:val="20"/>
          <w:szCs w:val="20"/>
        </w:rPr>
        <w:tab/>
        <w:t>Математические и инструментальные методы экономики</w:t>
      </w:r>
    </w:p>
    <w:p w14:paraId="111AFF80" w14:textId="14DBE975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9.</w:t>
      </w:r>
      <w:r w:rsidRPr="00EE0121">
        <w:rPr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7DAE7BF7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1E6D68">
        <w:rPr>
          <w:b/>
          <w:sz w:val="20"/>
          <w:szCs w:val="20"/>
        </w:rPr>
        <w:t>6 марта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3BAC0672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5F0A20" w:rsidRPr="005F0A20">
        <w:rPr>
          <w:b/>
          <w:sz w:val="20"/>
          <w:szCs w:val="20"/>
        </w:rPr>
        <w:t xml:space="preserve"> </w:t>
      </w:r>
      <w:r w:rsidR="005F0A20">
        <w:rPr>
          <w:b/>
          <w:sz w:val="20"/>
          <w:szCs w:val="20"/>
        </w:rPr>
        <w:t>ЭК-</w:t>
      </w:r>
      <w:r w:rsidR="001E6D68">
        <w:rPr>
          <w:b/>
          <w:sz w:val="20"/>
          <w:szCs w:val="20"/>
        </w:rPr>
        <w:t>44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1E6D6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1E6D6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1E6D6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1E6D6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ED76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5F0A20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4621B44C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5F0A20">
              <w:t xml:space="preserve"> </w:t>
            </w:r>
            <w:r w:rsidR="005F0A20" w:rsidRPr="005F0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ЭК-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1E6D68" w:rsidRPr="005F0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526B98" w:rsidRPr="009F52A7">
        <w:fldChar w:fldCharType="begin"/>
      </w:r>
      <w:r w:rsidR="00526B98" w:rsidRPr="009F52A7">
        <w:rPr>
          <w:sz w:val="20"/>
          <w:szCs w:val="20"/>
        </w:rPr>
        <w:instrText xml:space="preserve"> HYPERLINK "https://os-russia.com/rekvizity" </w:instrText>
      </w:r>
      <w:r w:rsidR="00526B98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526B98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6E070106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1E6D68" w:rsidRPr="001E6D68">
        <w:rPr>
          <w:color w:val="000000"/>
          <w:sz w:val="20"/>
          <w:szCs w:val="20"/>
          <w:shd w:val="clear" w:color="auto" w:fill="FFFFFF"/>
        </w:rPr>
        <w:t>Закономерности и тенденции формирования системы финансово - кредитных отношений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коллективная монография. Выпуск 4</w:t>
      </w:r>
      <w:r w:rsidR="001E6D68">
        <w:rPr>
          <w:color w:val="000000"/>
          <w:sz w:val="20"/>
          <w:szCs w:val="20"/>
          <w:shd w:val="clear" w:color="auto" w:fill="FFFFFF"/>
        </w:rPr>
        <w:t>4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50D5" w14:textId="77777777" w:rsidR="0061734D" w:rsidRDefault="0061734D" w:rsidP="0023371C">
      <w:r>
        <w:separator/>
      </w:r>
    </w:p>
  </w:endnote>
  <w:endnote w:type="continuationSeparator" w:id="0">
    <w:p w14:paraId="29D157AE" w14:textId="77777777" w:rsidR="0061734D" w:rsidRDefault="0061734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A00F" w14:textId="77777777" w:rsidR="0061734D" w:rsidRDefault="0061734D" w:rsidP="0023371C">
      <w:r>
        <w:separator/>
      </w:r>
    </w:p>
  </w:footnote>
  <w:footnote w:type="continuationSeparator" w:id="0">
    <w:p w14:paraId="1A46D676" w14:textId="77777777" w:rsidR="0061734D" w:rsidRDefault="0061734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2877EBEB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1E6D68" w:rsidRPr="001E6D68">
      <w:rPr>
        <w:sz w:val="18"/>
      </w:rPr>
      <w:t>ЗАКОНОМЕРНОСТИ И ТЕНДЕНЦИИ ФОРМИРОВАНИЯ СИСТЕМЫ ФИНАНСОВО - КРЕДИТНЫХ ОТНОШЕНИЙ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1E6D68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26B98"/>
    <w:rsid w:val="005418AD"/>
    <w:rsid w:val="00550012"/>
    <w:rsid w:val="00554CAE"/>
    <w:rsid w:val="00572CFA"/>
    <w:rsid w:val="00581D36"/>
    <w:rsid w:val="0058684B"/>
    <w:rsid w:val="005B4ED7"/>
    <w:rsid w:val="005C3DBB"/>
    <w:rsid w:val="005E3BA0"/>
    <w:rsid w:val="005F0A20"/>
    <w:rsid w:val="005F3AA4"/>
    <w:rsid w:val="005F73FB"/>
    <w:rsid w:val="00600075"/>
    <w:rsid w:val="00606629"/>
    <w:rsid w:val="0061734D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64EEF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0221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D76E3"/>
    <w:rsid w:val="00EE0121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F5C8-0CEE-4279-8223-F77073D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</cp:revision>
  <dcterms:created xsi:type="dcterms:W3CDTF">2020-12-24T18:13:00Z</dcterms:created>
  <dcterms:modified xsi:type="dcterms:W3CDTF">2020-12-24T19:01:00Z</dcterms:modified>
</cp:coreProperties>
</file>