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3F39E436" w:rsidR="006B0CC2" w:rsidRPr="00D43698" w:rsidRDefault="006628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 xml:space="preserve">НАУКОЕМКИЕ ИССЛЕДОВАНИЯ КАК ОСНОВА ИННОВАЦИОННОГО РАЗВИТИЯ ОБЩЕСТВА 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6B4A2832" w:rsidR="006B0CC2" w:rsidRPr="006B0CC2" w:rsidRDefault="006628E5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7 сентября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60C6AAF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6628E5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Тюмень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2D27C67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6628E5">
        <w:rPr>
          <w:rFonts w:ascii="Trebuchet MS" w:eastAsia="Times New Roman" w:hAnsi="Trebuchet MS"/>
          <w:b/>
          <w:sz w:val="20"/>
          <w:szCs w:val="20"/>
          <w:lang w:eastAsia="ru-RU"/>
        </w:rPr>
        <w:t>KON-452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4F7847B0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6628E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7 сентября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2981B73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628E5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KON-452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7A1052FB" w:rsidR="006B0CC2" w:rsidRPr="00CC4F04" w:rsidRDefault="006628E5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KON-452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7 сентября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5A2D9F0A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6628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НАУКОЕМКИЕ ИССЛЕДОВАНИЯ КАК ОСНОВА ИННОВАЦИОННОГО РАЗВИТИЯ ОБЩЕСТВА 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6628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Тюмень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6628E5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7 сентября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1234E08C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6628E5">
      <w:rPr>
        <w:rFonts w:ascii="Trebuchet MS" w:hAnsi="Trebuchet MS"/>
        <w:sz w:val="16"/>
        <w:szCs w:val="16"/>
      </w:rPr>
      <w:t xml:space="preserve">НАУКОЕМКИЕ ИССЛЕДОВАНИЯ КАК ОСНОВА ИННОВАЦИОННОГО РАЗВИТИЯ ОБЩЕСТВА 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628E5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2022-05-31T20:07:00Z</dcterms:modified>
</cp:coreProperties>
</file>