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6B5158F4" w:rsidR="006B0CC2" w:rsidRPr="00D43698" w:rsidRDefault="001F109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ЦИФРОВИЗАЦИЯ: НОВЫЕ ТРЕНДЫ И ОПЫТ ВНЕДРЕНИЯ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36FD039C" w:rsidR="006B0CC2" w:rsidRPr="006B0CC2" w:rsidRDefault="001F1097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февраля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430D6F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F1097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Саратов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654F88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F1097">
        <w:rPr>
          <w:rFonts w:ascii="Trebuchet MS" w:eastAsia="Times New Roman" w:hAnsi="Trebuchet MS"/>
          <w:b/>
          <w:sz w:val="20"/>
          <w:szCs w:val="20"/>
          <w:lang w:eastAsia="ru-RU"/>
        </w:rPr>
        <w:t>KON-484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0CC6C02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F109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февраля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1E7FF3BF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F1097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KON-484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539529CC" w:rsidR="006B0CC2" w:rsidRPr="00CC4F04" w:rsidRDefault="001F1097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KON-484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февраля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29350652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F109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ЦИФРОВИЗАЦИЯ: НОВЫЕ ТРЕНДЫ И ОПЫТ ВНЕДРЕНИЯ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F109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Саратов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F1097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февраля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957A2E9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F1097">
      <w:rPr>
        <w:rFonts w:ascii="Trebuchet MS" w:hAnsi="Trebuchet MS"/>
        <w:sz w:val="16"/>
        <w:szCs w:val="16"/>
      </w:rPr>
      <w:t>ЦИФРОВИЗАЦИЯ: НОВЫЕ ТРЕНДЫ И ОПЫТ ВНЕДРЕНИЯ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1F1097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9381</Characters>
  <Application>Microsoft Office Word</Application>
  <DocSecurity>0</DocSecurity>
  <Lines>357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